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EE43" w14:textId="516C7972" w:rsidR="009614A7" w:rsidRPr="00F93737" w:rsidRDefault="009614A7" w:rsidP="009614A7">
      <w:pPr>
        <w:ind w:left="216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F9373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D441FC" w:rsidRPr="00F97A30" w14:paraId="3FBCDCCB" w14:textId="77777777" w:rsidTr="00F93737">
        <w:trPr>
          <w:jc w:val="center"/>
        </w:trPr>
        <w:tc>
          <w:tcPr>
            <w:tcW w:w="988" w:type="dxa"/>
          </w:tcPr>
          <w:p w14:paraId="751D68BD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04480570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5A054705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1782608A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7FBE39D0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D441FC" w:rsidRPr="00F97A30" w14:paraId="531F641A" w14:textId="77777777" w:rsidTr="00F93737">
        <w:trPr>
          <w:trHeight w:val="274"/>
          <w:jc w:val="center"/>
        </w:trPr>
        <w:tc>
          <w:tcPr>
            <w:tcW w:w="988" w:type="dxa"/>
          </w:tcPr>
          <w:p w14:paraId="4B6F37E1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4BF8E4E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43C2F877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Pain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(ปวดแผล)</w:t>
            </w:r>
          </w:p>
          <w:p w14:paraId="29C2B490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D95CF28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6738F903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ผู้ป่วยหลังผ่าตัด............................</w:t>
            </w:r>
          </w:p>
          <w:p w14:paraId="0FB5CCDF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14:paraId="4C814640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บ่นปวดแผลผ่าตัด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Pain score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เท่ากับ.......คะแนน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นอนบนเตียงตลอด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ไม่ค่อยลุกนั่ง  </w:t>
            </w:r>
          </w:p>
          <w:p w14:paraId="1670EAC8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PR ………bpm RR ……… bpm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BP………….. mmHg</w:t>
            </w:r>
          </w:p>
          <w:p w14:paraId="04EBB2DB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ผู้ป่วยมีการแสดงพฤติกรรมการปวดแผล</w:t>
            </w:r>
          </w:p>
          <w:p w14:paraId="613937E0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การแสดงออกทางสีหน้า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: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หน้าซีด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หน้านิ่วคิ้วขมวด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      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กัดฟัน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หลับตาแน่น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216EAE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การแสดงด้านการเคลื่อนไหว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:  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นอนนิ่ง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นอนบิดไปมา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กำมือแน่น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เกร็งตัว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ไม่ยอมขยับหรือเคลื่อนไหวร่างกาย </w:t>
            </w:r>
          </w:p>
          <w:p w14:paraId="7C9FEF09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การแสดงด้วยน้ำเสียง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: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ร้องครวญคราง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ร้องไห้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เสียงสูดปาก ร้องกรี๊ด</w:t>
            </w:r>
          </w:p>
          <w:p w14:paraId="1EA226C8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การแสดงออกด้านอารมณ์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: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กระสับกระส่าย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หงุดหงิด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(  )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ฉุนเฉียว </w:t>
            </w:r>
          </w:p>
          <w:p w14:paraId="4DB67988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เหงื่อออก </w:t>
            </w:r>
          </w:p>
          <w:p w14:paraId="6C613D0E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ชีพจรเต้นเร็ว </w:t>
            </w:r>
          </w:p>
          <w:p w14:paraId="69703C71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97A30">
              <w:rPr>
                <w:rFonts w:ascii="Arial" w:hAnsi="Arial" w:cs="Arial" w:hint="cs"/>
                <w:sz w:val="28"/>
                <w:cs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หัวใจเต้นเร็ว </w:t>
            </w:r>
          </w:p>
          <w:p w14:paraId="11CBACB8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97A30">
              <w:rPr>
                <w:rFonts w:ascii="Arial" w:hAnsi="Arial" w:cs="Arial" w:hint="cs"/>
                <w:sz w:val="28"/>
                <w:cs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ความดันโลหิตเพิ่มขึ้น</w:t>
            </w:r>
          </w:p>
          <w:p w14:paraId="4DADD760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212C511F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สังเกตและติดตามอาการปวดแผลผ่าตัดโดยประเมินจากพฤติกรรม สีหน้าท่าทาง และการใช้มาตรวัดความเจ็บปวด ทุก 4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ชั่วโมง</w:t>
            </w:r>
          </w:p>
          <w:p w14:paraId="3C30E489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ดูแลให้ผู้ป่วยนอนในท่า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 ) Fowler’s position  </w:t>
            </w:r>
          </w:p>
          <w:p w14:paraId="3ABC202E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…………………………………………………………….</w:t>
            </w:r>
          </w:p>
          <w:p w14:paraId="5E2B5854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วัดสัญญาณชีพทุก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ชั่วโมง </w:t>
            </w:r>
          </w:p>
          <w:p w14:paraId="3FE883A1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แนะนำวิธีการผ่อนคลายความเจ็บปวดโดยสอน</w:t>
            </w:r>
          </w:p>
          <w:p w14:paraId="560E8DA8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(  ) การกำหนดลมหายใจเข้า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-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ออกลึก ๆ </w:t>
            </w:r>
          </w:p>
          <w:p w14:paraId="075D3B87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(  ) การทำสมาธิ </w:t>
            </w:r>
          </w:p>
          <w:p w14:paraId="1EC16730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เบี่ยงเบนความสนใจจากการเจ็บปวด เช่น การฟังเพลง การดูโทรทัศน์หรือวีดีโอผ่านมือถือ เป็นต้น </w:t>
            </w:r>
          </w:p>
          <w:p w14:paraId="7CA0584D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การใช้ดนตรีบำบัด</w:t>
            </w:r>
          </w:p>
          <w:p w14:paraId="2E688732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แนะนำให้ผู้ป่วยใช้มือ หมอนหรือผ้านุ่มประคองแผลขณะไอจาม พลิกตะแคงตัวหรือเคลื่อนไหวร่างกาย  </w:t>
            </w:r>
          </w:p>
          <w:p w14:paraId="7B176180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สัมผัสและให้การพยาบาลผู้ป่วยด้วยความนุ่มนวล</w:t>
            </w:r>
          </w:p>
          <w:p w14:paraId="4B04719F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จัดหมวดหมู่กิจกรรมการพยาบาล เพื่อให้รบกวนผู้ป่วยน้อยที่สุดและจัดสิ่งแวดล้อมให้สงบ</w:t>
            </w:r>
          </w:p>
          <w:p w14:paraId="0487C000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ดูแลให้ยาบรรเทาอาการปวด</w:t>
            </w:r>
          </w:p>
          <w:p w14:paraId="66DD6E4E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Morphine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mg vein </w:t>
            </w:r>
          </w:p>
          <w:p w14:paraId="57DD89EA" w14:textId="77777777" w:rsidR="00D441FC" w:rsidRPr="00F97A30" w:rsidRDefault="00D441FC" w:rsidP="00F97A30">
            <w:pPr>
              <w:rPr>
                <w:rFonts w:ascii="TH SarabunPSK" w:eastAsia="SimSun" w:hAnsi="TH SarabunPSK" w:cs="TH SarabunPSK"/>
                <w:sz w:val="28"/>
              </w:rPr>
            </w:pP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 xml:space="preserve">Pethidine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....... 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>mg vein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</w:p>
          <w:p w14:paraId="6900BF34" w14:textId="77777777" w:rsidR="00D441FC" w:rsidRPr="00F97A30" w:rsidRDefault="00D441FC" w:rsidP="00F97A30">
            <w:pPr>
              <w:rPr>
                <w:rFonts w:ascii="TH SarabunPSK" w:eastAsia="SimSun" w:hAnsi="TH SarabunPSK" w:cs="TH SarabunPSK"/>
                <w:sz w:val="28"/>
              </w:rPr>
            </w:pP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   (  )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 xml:space="preserve"> Fentanyl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>.......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>mcg vein</w:t>
            </w:r>
          </w:p>
          <w:p w14:paraId="5CB42EFE" w14:textId="77777777" w:rsidR="00D441FC" w:rsidRPr="00F97A30" w:rsidRDefault="00D441FC" w:rsidP="00F97A30">
            <w:pPr>
              <w:rPr>
                <w:rFonts w:ascii="TH SarabunPSK" w:eastAsia="SimSun" w:hAnsi="TH SarabunPSK" w:cs="TH SarabunPSK"/>
                <w:sz w:val="28"/>
              </w:rPr>
            </w:pP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   (  )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proofErr w:type="spellStart"/>
            <w:r w:rsidRPr="00F97A30">
              <w:rPr>
                <w:rFonts w:ascii="TH SarabunPSK" w:eastAsia="SimSun" w:hAnsi="TH SarabunPSK" w:cs="TH SarabunPSK"/>
                <w:sz w:val="28"/>
              </w:rPr>
              <w:t>Tramal</w:t>
            </w:r>
            <w:proofErr w:type="spellEnd"/>
            <w:r w:rsidRPr="00F97A30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 xml:space="preserve">....... 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>mg vein</w:t>
            </w:r>
          </w:p>
          <w:p w14:paraId="077B9ED8" w14:textId="77777777" w:rsidR="00D441FC" w:rsidRPr="00F97A30" w:rsidRDefault="00D441FC" w:rsidP="00F97A30">
            <w:pPr>
              <w:rPr>
                <w:rFonts w:ascii="TH SarabunPSK" w:eastAsia="SimSun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พร้อมสังเกตอาการข้างเคียง เช่น คลื่นไส้ อาเจียน ท้องผูก กดการหายใจ การหายใจช้าลงกว่าปกติ หัวใจเต้นช้า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ความดันโลหิตต่ำ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ใจสั่น มึนงง  ฯลฯ</w:t>
            </w:r>
          </w:p>
          <w:p w14:paraId="2C896C68" w14:textId="77777777" w:rsidR="00D441FC" w:rsidRPr="00F97A30" w:rsidRDefault="00D441F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Paracetamol (500 mg)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…… tab </w:t>
            </w:r>
            <w:r w:rsidRPr="00F97A30">
              <w:rPr>
                <w:rFonts w:ascii="Arial" w:eastAsia="Calibri" w:hAnsi="Arial" w:cs="Arial"/>
                <w:sz w:val="28"/>
              </w:rPr>
              <w:t>ʘ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พร้อมสังเกตอาการข้างเคียง เช่น ผื่นคัน เหนื่อยง่าย ตาตัวเหลือง ฯลฯ </w:t>
            </w:r>
          </w:p>
          <w:p w14:paraId="2F10A481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E: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F97A30">
              <w:rPr>
                <w:rFonts w:ascii="Arial" w:eastAsia="Calibri" w:hAnsi="Arial" w:cs="Arial"/>
                <w:sz w:val="28"/>
              </w:rPr>
              <w:t>□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ผู้ป่วยยังมีอาการปวดแผล </w:t>
            </w:r>
            <w:r w:rsidRPr="00F97A30">
              <w:rPr>
                <w:rFonts w:ascii="Arial" w:eastAsia="Calibri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ปวดแผลลดลง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Pain score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เท่ากับ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</w:t>
            </w:r>
            <w:r w:rsidRPr="00F97A30">
              <w:rPr>
                <w:rFonts w:ascii="Arial" w:eastAsia="Calibri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มีการเคลื่อนไหวร่างกายมากขึ้น </w:t>
            </w:r>
            <w:r w:rsidRPr="00F97A30">
              <w:rPr>
                <w:rFonts w:ascii="Arial" w:eastAsia="Calibri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ทำกิจวัตรประจำวันได้ด้วยตนเองมากขึ้น </w:t>
            </w:r>
            <w:r w:rsidRPr="00F97A30">
              <w:rPr>
                <w:rFonts w:ascii="Arial" w:eastAsia="Calibri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Rest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ได้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…..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ชั่วโมง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021" w:type="dxa"/>
          </w:tcPr>
          <w:p w14:paraId="2C83B0B9" w14:textId="77777777" w:rsidR="00D441FC" w:rsidRPr="00F97A30" w:rsidRDefault="00D441FC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6500A71" w14:textId="3A3944F8" w:rsidR="00D441FC" w:rsidRPr="00F97A30" w:rsidRDefault="00F93737" w:rsidP="00D441FC">
      <w:pPr>
        <w:rPr>
          <w:rFonts w:ascii="TH SarabunPSK" w:hAnsi="TH SarabunPSK" w:cs="TH SarabunPSK"/>
          <w:sz w:val="28"/>
        </w:rPr>
      </w:pPr>
      <w:r w:rsidRPr="00F97A3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CCAC2E" wp14:editId="46302DB9">
                <wp:simplePos x="0" y="0"/>
                <wp:positionH relativeFrom="column">
                  <wp:posOffset>3847770</wp:posOffset>
                </wp:positionH>
                <wp:positionV relativeFrom="paragraph">
                  <wp:posOffset>17145</wp:posOffset>
                </wp:positionV>
                <wp:extent cx="2154022" cy="632460"/>
                <wp:effectExtent l="0" t="0" r="17780" b="1524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022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F1F28" w14:textId="77777777" w:rsidR="00F97A30" w:rsidRPr="00617FB3" w:rsidRDefault="00F97A30" w:rsidP="00D441F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AC2E" id="สี่เหลี่ยมผืนผ้า 28" o:spid="_x0000_s1026" style="position:absolute;margin-left:302.95pt;margin-top:1.35pt;width:169.6pt;height:4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" fillcolor="white [3201]" strokecolor="#70ad47 [3209]" strokeweight="1pt">
                <v:textbox>
                  <w:txbxContent>
                    <w:p w14:paraId="59DF1F28" w14:textId="77777777" w:rsidR="00F97A30" w:rsidRPr="00617FB3" w:rsidRDefault="00F97A30" w:rsidP="00D441F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F97A3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68FE84" wp14:editId="4217A86C">
                <wp:simplePos x="0" y="0"/>
                <wp:positionH relativeFrom="margin">
                  <wp:posOffset>-287020</wp:posOffset>
                </wp:positionH>
                <wp:positionV relativeFrom="paragraph">
                  <wp:posOffset>23495</wp:posOffset>
                </wp:positionV>
                <wp:extent cx="4105275" cy="624840"/>
                <wp:effectExtent l="0" t="0" r="28575" b="2286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076ED" w14:textId="77777777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2B3D98D8" w14:textId="237531A7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FE84" id="สี่เหลี่ยมผืนผ้า 31" o:spid="_x0000_s1027" style="position:absolute;margin-left:-22.6pt;margin-top:1.85pt;width:323.25pt;height:4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" fillcolor="white [3201]" strokecolor="#70ad47 [3209]" strokeweight="1pt">
                <v:textbox>
                  <w:txbxContent>
                    <w:p w14:paraId="48E076ED" w14:textId="77777777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2B3D98D8" w14:textId="237531A7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1FC" w:rsidRPr="00F97A30">
        <w:rPr>
          <w:rFonts w:ascii="TH SarabunPSK" w:hAnsi="TH SarabunPSK" w:cs="TH SarabunPSK"/>
          <w:sz w:val="28"/>
        </w:rPr>
        <w:t>..</w:t>
      </w:r>
    </w:p>
    <w:p w14:paraId="77AD7873" w14:textId="0E3361D3" w:rsidR="00D441FC" w:rsidRPr="00F97A30" w:rsidRDefault="00F93737" w:rsidP="00D441FC">
      <w:pPr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8B8DED" wp14:editId="50C93113">
                <wp:simplePos x="0" y="0"/>
                <wp:positionH relativeFrom="margin">
                  <wp:posOffset>-285293</wp:posOffset>
                </wp:positionH>
                <wp:positionV relativeFrom="paragraph">
                  <wp:posOffset>315697</wp:posOffset>
                </wp:positionV>
                <wp:extent cx="6287008" cy="312420"/>
                <wp:effectExtent l="0" t="0" r="19050" b="1143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08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6B1B" w14:textId="77777777" w:rsidR="00F97A30" w:rsidRPr="007601D7" w:rsidRDefault="00F97A30" w:rsidP="007601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8DED" id="สี่เหลี่ยมผืนผ้า 20" o:spid="_x0000_s1028" style="position:absolute;left:0;text-align:left;margin-left:-22.45pt;margin-top:24.85pt;width:495.05pt;height:24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" fillcolor="white [3201]" strokecolor="#70ad47 [3209]" strokeweight="1pt">
                <v:textbox>
                  <w:txbxContent>
                    <w:p w14:paraId="7E886B1B" w14:textId="77777777" w:rsidR="00F97A30" w:rsidRPr="007601D7" w:rsidRDefault="00F97A30" w:rsidP="007601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โรงพยาบาลมหาสารคาม และวิทยาลัยพยาบาลศรีมหาสารคาม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2C717" w14:textId="2BDE6773" w:rsidR="00D441FC" w:rsidRPr="00CC53E1" w:rsidRDefault="00D441FC" w:rsidP="00D441FC">
      <w:pPr>
        <w:rPr>
          <w:rFonts w:ascii="TH SarabunPSK" w:eastAsia="Calibri" w:hAnsi="TH SarabunPSK" w:cs="TH SarabunPSK"/>
          <w:b/>
          <w:bCs/>
          <w:sz w:val="14"/>
          <w:szCs w:val="14"/>
        </w:rPr>
      </w:pPr>
      <w:bookmarkStart w:id="0" w:name="_GoBack"/>
      <w:r w:rsidRPr="00CC53E1">
        <w:rPr>
          <w:rFonts w:ascii="TH SarabunPSK" w:eastAsia="Calibri" w:hAnsi="TH SarabunPSK" w:cs="TH SarabunPSK"/>
          <w:b/>
          <w:bCs/>
          <w:sz w:val="14"/>
          <w:szCs w:val="14"/>
        </w:rPr>
        <w:t xml:space="preserve">                                   </w:t>
      </w:r>
      <w:bookmarkEnd w:id="0"/>
    </w:p>
    <w:sectPr w:rsidR="00D441FC" w:rsidRPr="00CC53E1" w:rsidSect="00F93737">
      <w:headerReference w:type="default" r:id="rId7"/>
      <w:pgSz w:w="11906" w:h="16838"/>
      <w:pgMar w:top="113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07EF" w14:textId="77777777" w:rsidR="00BB60A8" w:rsidRDefault="00BB60A8" w:rsidP="00F93737">
      <w:pPr>
        <w:spacing w:after="0" w:line="240" w:lineRule="auto"/>
      </w:pPr>
      <w:r>
        <w:separator/>
      </w:r>
    </w:p>
  </w:endnote>
  <w:endnote w:type="continuationSeparator" w:id="0">
    <w:p w14:paraId="5C46C123" w14:textId="77777777" w:rsidR="00BB60A8" w:rsidRDefault="00BB60A8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964F3" w14:textId="77777777" w:rsidR="00BB60A8" w:rsidRDefault="00BB60A8" w:rsidP="00F93737">
      <w:pPr>
        <w:spacing w:after="0" w:line="240" w:lineRule="auto"/>
      </w:pPr>
      <w:r>
        <w:separator/>
      </w:r>
    </w:p>
  </w:footnote>
  <w:footnote w:type="continuationSeparator" w:id="0">
    <w:p w14:paraId="3DA5B329" w14:textId="77777777" w:rsidR="00BB60A8" w:rsidRDefault="00BB60A8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F2FC" w14:textId="4F383462" w:rsidR="00F93737" w:rsidRPr="00EA68B0" w:rsidRDefault="00F93737" w:rsidP="00F93737">
    <w:pPr>
      <w:spacing w:after="0" w:line="228" w:lineRule="auto"/>
      <w:jc w:val="right"/>
      <w:rPr>
        <w:rFonts w:asciiTheme="minorBidi" w:hAnsiTheme="minorBidi"/>
        <w:sz w:val="28"/>
      </w:rPr>
    </w:pPr>
    <w:r w:rsidRPr="00EA68B0">
      <w:rPr>
        <w:rFonts w:asciiTheme="minorBidi" w:hAnsiTheme="minorBidi"/>
        <w:sz w:val="28"/>
      </w:rPr>
      <w:t>MKH-FR-SUR-</w:t>
    </w:r>
    <w:r w:rsidRPr="00EA68B0">
      <w:rPr>
        <w:rFonts w:asciiTheme="minorBidi" w:hAnsiTheme="minorBidi"/>
        <w:sz w:val="28"/>
        <w:cs/>
      </w:rPr>
      <w:t>1</w:t>
    </w:r>
    <w:r>
      <w:rPr>
        <w:rFonts w:asciiTheme="minorBidi" w:hAnsiTheme="minorBidi" w:hint="cs"/>
        <w:sz w:val="28"/>
        <w:cs/>
      </w:rPr>
      <w:t>1</w:t>
    </w:r>
    <w:r>
      <w:rPr>
        <w:rFonts w:asciiTheme="minorBidi" w:hAnsiTheme="minorBidi"/>
        <w:sz w:val="28"/>
      </w:rPr>
      <w:t>5</w:t>
    </w:r>
  </w:p>
  <w:p w14:paraId="381ABB99" w14:textId="280006CC" w:rsidR="00F93737" w:rsidRPr="00F93737" w:rsidRDefault="00F93737" w:rsidP="00F93737">
    <w:pPr>
      <w:spacing w:after="0" w:line="228" w:lineRule="auto"/>
      <w:jc w:val="right"/>
      <w:rPr>
        <w:rFonts w:asciiTheme="minorBidi" w:hAnsiTheme="minorBidi" w:hint="cs"/>
        <w:sz w:val="28"/>
      </w:rPr>
    </w:pPr>
    <w:r w:rsidRPr="00EA68B0">
      <w:rPr>
        <w:rFonts w:asciiTheme="minorBidi" w:hAnsiTheme="minorBidi"/>
        <w:sz w:val="28"/>
        <w:cs/>
      </w:rPr>
      <w:t xml:space="preserve">แก้ไขครั้งที่ 00 : วันที่บังคับใช้ : </w:t>
    </w:r>
    <w:r w:rsidRPr="00AD6E86">
      <w:rPr>
        <w:rFonts w:asciiTheme="minorBidi" w:hAnsiTheme="minorBidi"/>
        <w:sz w:val="28"/>
        <w:cs/>
      </w:rPr>
      <w:t>1/เม.ย./65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57B5E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4A7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AD6E86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BB60A8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C53E1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3737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  <w:style w:type="paragraph" w:styleId="ab">
    <w:name w:val="footer"/>
    <w:basedOn w:val="a"/>
    <w:link w:val="ac"/>
    <w:uiPriority w:val="99"/>
    <w:unhideWhenUsed/>
    <w:rsid w:val="00F9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11</cp:revision>
  <cp:lastPrinted>2022-03-16T08:51:00Z</cp:lastPrinted>
  <dcterms:created xsi:type="dcterms:W3CDTF">2022-05-10T09:41:00Z</dcterms:created>
  <dcterms:modified xsi:type="dcterms:W3CDTF">2022-05-31T02:00:00Z</dcterms:modified>
</cp:coreProperties>
</file>